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D783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Количество створок</w:t>
      </w:r>
    </w:p>
    <w:p w14:paraId="4FEA8A37" w14:textId="77777777" w:rsid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Одностворчатый</w:t>
      </w:r>
    </w:p>
    <w:p w14:paraId="1ACBD1D2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73C540B6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Облицовочный материал</w:t>
      </w:r>
    </w:p>
    <w:p w14:paraId="7150730F" w14:textId="77777777" w:rsid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Плитка</w:t>
      </w:r>
    </w:p>
    <w:p w14:paraId="7C6477EE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365B0AD9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Эффект невидимки</w:t>
      </w:r>
    </w:p>
    <w:p w14:paraId="5DBBFF2C" w14:textId="77777777" w:rsid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Максимальный</w:t>
      </w:r>
    </w:p>
    <w:p w14:paraId="5450E1FD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10391ABF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Возможность регулировки</w:t>
      </w:r>
    </w:p>
    <w:p w14:paraId="79C3CA1B" w14:textId="77777777" w:rsid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По вертикали</w:t>
      </w:r>
    </w:p>
    <w:p w14:paraId="51A80F33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672D5AE7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 xml:space="preserve">Система </w:t>
      </w:r>
      <w:proofErr w:type="spellStart"/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Антипровис</w:t>
      </w:r>
      <w:proofErr w:type="spellEnd"/>
    </w:p>
    <w:p w14:paraId="52053BBD" w14:textId="77777777" w:rsid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Нет;</w:t>
      </w: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br/>
        <w:t>Есть</w:t>
      </w:r>
    </w:p>
    <w:p w14:paraId="609D2E69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2DD1AA1D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Дополнительно</w:t>
      </w:r>
    </w:p>
    <w:p w14:paraId="5F77D5F4" w14:textId="77777777" w:rsid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регулируемая петля</w:t>
      </w:r>
    </w:p>
    <w:p w14:paraId="6B8D6EA8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1357CD0E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Особенности</w:t>
      </w:r>
    </w:p>
    <w:p w14:paraId="2A625CA4" w14:textId="77777777" w:rsid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Очень легкое открывание</w:t>
      </w:r>
    </w:p>
    <w:p w14:paraId="0D43103F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1A88CF28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Способ крепления</w:t>
      </w:r>
    </w:p>
    <w:p w14:paraId="0D7FE144" w14:textId="77777777" w:rsid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К профилю</w:t>
      </w:r>
    </w:p>
    <w:p w14:paraId="16269A48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7DF195DC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Тип крышки</w:t>
      </w:r>
    </w:p>
    <w:p w14:paraId="380F26E9" w14:textId="77777777" w:rsid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 xml:space="preserve">Съёмная, </w:t>
      </w:r>
      <w:proofErr w:type="spellStart"/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незаполняемая</w:t>
      </w:r>
      <w:proofErr w:type="spellEnd"/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;</w:t>
      </w: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br/>
        <w:t xml:space="preserve">На петле, </w:t>
      </w:r>
      <w:proofErr w:type="spellStart"/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незаполняемая</w:t>
      </w:r>
      <w:proofErr w:type="spellEnd"/>
    </w:p>
    <w:p w14:paraId="3ADD38C6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38549A94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Метод открывания</w:t>
      </w:r>
    </w:p>
    <w:p w14:paraId="20BAE2C1" w14:textId="77777777" w:rsid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Нажатием</w:t>
      </w:r>
    </w:p>
    <w:p w14:paraId="1802672B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3C99C86D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Уплотнитель</w:t>
      </w:r>
    </w:p>
    <w:p w14:paraId="72AACDEB" w14:textId="77777777" w:rsid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Есть</w:t>
      </w:r>
    </w:p>
    <w:p w14:paraId="434B2B6A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1DAAA5C9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Материал</w:t>
      </w:r>
    </w:p>
    <w:p w14:paraId="36A6DBC6" w14:textId="77777777" w:rsid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Алюминиевый сплав</w:t>
      </w:r>
    </w:p>
    <w:p w14:paraId="23BA458C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3A4A06E8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Схема открывания</w:t>
      </w:r>
    </w:p>
    <w:p w14:paraId="44F7D32A" w14:textId="77777777" w:rsid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Распашная дверца;</w:t>
      </w: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br/>
        <w:t>Съемная дверца;</w:t>
      </w: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br/>
        <w:t>По направляющим (</w:t>
      </w:r>
      <w:proofErr w:type="spellStart"/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Антискол</w:t>
      </w:r>
      <w:proofErr w:type="spellEnd"/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)</w:t>
      </w:r>
    </w:p>
    <w:p w14:paraId="0626D7B7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726CC6C6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Масса</w:t>
      </w:r>
    </w:p>
    <w:p w14:paraId="521295EF" w14:textId="77777777" w:rsid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0.3 кг — 17.14 кг</w:t>
      </w:r>
    </w:p>
    <w:p w14:paraId="58FA2AC4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2E0EE358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Метод сборки на производстве</w:t>
      </w:r>
    </w:p>
    <w:p w14:paraId="0C346191" w14:textId="77777777" w:rsid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Без сварки, с помощью штампованных элементов из оцинкованной стали</w:t>
      </w:r>
    </w:p>
    <w:p w14:paraId="25BD5354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508FACCD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Грузоподъёмность</w:t>
      </w:r>
    </w:p>
    <w:p w14:paraId="32E505FF" w14:textId="77777777" w:rsid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6 кг — 34 кг</w:t>
      </w:r>
    </w:p>
    <w:p w14:paraId="0B1C9B51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1723D318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Материал петли</w:t>
      </w:r>
    </w:p>
    <w:p w14:paraId="5465EFD2" w14:textId="77777777" w:rsid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Алюминиевый сплав</w:t>
      </w:r>
    </w:p>
    <w:p w14:paraId="20F793EB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65AE3CA7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Заполнение дверцы</w:t>
      </w:r>
    </w:p>
    <w:p w14:paraId="6859CC0D" w14:textId="77777777" w:rsid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ГВЛВ (</w:t>
      </w:r>
      <w:proofErr w:type="spellStart"/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гипсоволоконный</w:t>
      </w:r>
      <w:proofErr w:type="spellEnd"/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 xml:space="preserve"> лист влагостойкий)</w:t>
      </w:r>
    </w:p>
    <w:p w14:paraId="71E124FB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57F5F273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Материал фиксаторов</w:t>
      </w:r>
    </w:p>
    <w:p w14:paraId="11631CEB" w14:textId="77777777" w:rsid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Алюминий</w:t>
      </w:r>
    </w:p>
    <w:p w14:paraId="7B0F4CC3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22590F82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Механизм запирания</w:t>
      </w:r>
    </w:p>
    <w:p w14:paraId="4DB4A12D" w14:textId="77777777" w:rsid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 xml:space="preserve">Пружинные замки-защелки </w:t>
      </w:r>
      <w:proofErr w:type="spellStart"/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Hafele</w:t>
      </w:r>
      <w:proofErr w:type="spellEnd"/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 xml:space="preserve"> (Германия)</w:t>
      </w:r>
    </w:p>
    <w:p w14:paraId="5CD72EB5" w14:textId="77777777" w:rsidR="007C7F54" w:rsidRPr="007C7F54" w:rsidRDefault="007C7F54" w:rsidP="007C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259828F8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Срок гарантии</w:t>
      </w:r>
    </w:p>
    <w:p w14:paraId="596881F7" w14:textId="77777777" w:rsid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C7F54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5 лет</w:t>
      </w:r>
    </w:p>
    <w:p w14:paraId="7FA71C6D" w14:textId="77777777" w:rsidR="007C7F54" w:rsidRPr="007C7F54" w:rsidRDefault="007C7F54" w:rsidP="007C7F5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38580F10" w14:textId="77777777" w:rsidR="00BC5F7C" w:rsidRDefault="00BC5F7C"/>
    <w:sectPr w:rsidR="00BC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371A"/>
    <w:multiLevelType w:val="multilevel"/>
    <w:tmpl w:val="A2760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AA"/>
    <w:rsid w:val="004625AA"/>
    <w:rsid w:val="007C7F54"/>
    <w:rsid w:val="00BC5F7C"/>
    <w:rsid w:val="00C939E5"/>
    <w:rsid w:val="00C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5A89"/>
  <w15:chartTrackingRefBased/>
  <w15:docId w15:val="{14A06E21-CC7C-46B9-B85C-5D932F6E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Стиль1"/>
    <w:basedOn w:val="a3"/>
    <w:qFormat/>
    <w:rsid w:val="00C939E5"/>
    <w:pPr>
      <w:numPr>
        <w:ilvl w:val="1"/>
        <w:numId w:val="1"/>
      </w:numPr>
      <w:spacing w:after="120" w:line="360" w:lineRule="auto"/>
    </w:pPr>
  </w:style>
  <w:style w:type="paragraph" w:styleId="a3">
    <w:name w:val="List Paragraph"/>
    <w:basedOn w:val="a"/>
    <w:uiPriority w:val="34"/>
    <w:qFormat/>
    <w:rsid w:val="00C9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Волков</dc:creator>
  <cp:keywords/>
  <dc:description/>
  <cp:lastModifiedBy>Viktor</cp:lastModifiedBy>
  <cp:revision>4</cp:revision>
  <dcterms:created xsi:type="dcterms:W3CDTF">2021-11-11T19:08:00Z</dcterms:created>
  <dcterms:modified xsi:type="dcterms:W3CDTF">2022-02-10T11:39:00Z</dcterms:modified>
</cp:coreProperties>
</file>